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C1" w:rsidRDefault="007A5BC1" w:rsidP="004D02BC">
      <w:pPr>
        <w:pStyle w:val="a4"/>
        <w:spacing w:before="0" w:beforeAutospacing="0" w:after="0" w:afterAutospacing="0"/>
      </w:pPr>
      <w:r>
        <w:t>Именины – это славно!</w:t>
      </w:r>
      <w:r>
        <w:br/>
        <w:t>Это чудно и забавно!</w:t>
      </w:r>
      <w:r>
        <w:br/>
        <w:t>Поздравленья принимать.</w:t>
      </w:r>
      <w:r>
        <w:br/>
        <w:t>И подарки получать.</w:t>
      </w:r>
      <w:r>
        <w:br/>
        <w:t>Именинники где наши?</w:t>
      </w:r>
      <w:r>
        <w:br/>
        <w:t>Пусть споют нам и попляшут.</w:t>
      </w:r>
      <w:r>
        <w:br/>
        <w:t>Чтобы их сюда позвать,</w:t>
      </w:r>
      <w:r>
        <w:br/>
        <w:t>Нужно хлопать начинать!</w:t>
      </w:r>
      <w:r>
        <w:br/>
      </w:r>
      <w:r w:rsidRPr="00796585">
        <w:rPr>
          <w:b/>
        </w:rPr>
        <w:t xml:space="preserve">Ведущий </w:t>
      </w:r>
      <w:r>
        <w:t>-Дорогие, именинники, вы сегодня главные герои нашего праздника. Вы стали на год старше, подросли, похорошели. А сколько кому лет, мы хотим узнать. И для каждого из вас у нас есть персональное приветствие.</w:t>
      </w:r>
      <w:r>
        <w:br/>
        <w:t>Каждый из именинников по очереди называет количество исполнившихся ему лет. Девочкам-10 раз хлопаем, мальчикам- 10 раз топаем,</w:t>
      </w:r>
    </w:p>
    <w:p w:rsidR="007A5BC1" w:rsidRDefault="007A5BC1" w:rsidP="004D02BC">
      <w:pPr>
        <w:pStyle w:val="a4"/>
        <w:spacing w:before="0" w:beforeAutospacing="0" w:after="0" w:afterAutospacing="0"/>
      </w:pPr>
      <w:r>
        <w:t>-Ребята, наши именинники ждут ваших поздравлений. Вы готовы их поздравлять?</w:t>
      </w:r>
      <w:r>
        <w:br/>
        <w:t>Слушай мою первую команду</w:t>
      </w:r>
      <w:r>
        <w:br/>
        <w:t>Вы друг другу помогайте,</w:t>
      </w:r>
      <w:r>
        <w:br/>
        <w:t>На вопросы отвечайте</w:t>
      </w:r>
      <w:proofErr w:type="gramStart"/>
      <w:r>
        <w:br/>
        <w:t>Т</w:t>
      </w:r>
      <w:proofErr w:type="gramEnd"/>
      <w:r>
        <w:t>олько «Да» и только «Нет»</w:t>
      </w:r>
      <w:r>
        <w:br/>
        <w:t>Дружно дайте мне ответ:</w:t>
      </w:r>
      <w:r>
        <w:br/>
        <w:t>Если «нет» вы говорите,</w:t>
      </w:r>
      <w:r>
        <w:br/>
        <w:t>То ногами постучите,</w:t>
      </w:r>
      <w:r>
        <w:br/>
        <w:t>Если говорите «Да»,</w:t>
      </w:r>
      <w:r>
        <w:br/>
        <w:t>В ладоши хлопайте тогда.</w:t>
      </w:r>
      <w:r>
        <w:br/>
        <w:t>В школу ходит старый дед.</w:t>
      </w:r>
      <w:r>
        <w:br/>
        <w:t>Это правда, дети? … (Нет — дети стучат ногами)</w:t>
      </w:r>
      <w:r>
        <w:br/>
        <w:t>Внука водит он туда?</w:t>
      </w:r>
      <w:r>
        <w:br/>
        <w:t>Отвечайте дружно … (Да — хлопают в ладоши)</w:t>
      </w:r>
      <w:r>
        <w:br/>
        <w:t>Лед — замерзшая вода?</w:t>
      </w:r>
      <w:r>
        <w:br/>
        <w:t>Отвечаем дружно … (Да)</w:t>
      </w:r>
      <w:r>
        <w:br/>
        <w:t>После пятницы — среда?</w:t>
      </w:r>
      <w:r>
        <w:br/>
        <w:t>Дружно мы ответим … (Нет)</w:t>
      </w:r>
      <w:r>
        <w:br/>
        <w:t>Ель зеленая всегда?</w:t>
      </w:r>
      <w:r>
        <w:br/>
        <w:t>Отвечаем, дети … (Да)</w:t>
      </w:r>
      <w:r>
        <w:br/>
        <w:t>День рожденья — день веселый? … (Да)</w:t>
      </w:r>
      <w:r>
        <w:br/>
        <w:t>Ждут вас игры и приколы? …(Да)</w:t>
      </w:r>
      <w:r>
        <w:br/>
        <w:t>С юмором у вас в порядке? …(Да)</w:t>
      </w:r>
      <w:r>
        <w:br/>
        <w:t>Сейчас мы делаем зарядку? …(Нет)</w:t>
      </w:r>
      <w:r>
        <w:br/>
        <w:t>Именинников поздравим? … (Да)</w:t>
      </w:r>
      <w:r>
        <w:br/>
        <w:t>Или к бабушке отправим? … (Нет)</w:t>
      </w:r>
      <w:r>
        <w:br/>
        <w:t>Им подарим шоколадку? … (Да)</w:t>
      </w:r>
      <w:r>
        <w:br/>
        <w:t>Поцелуем сладко-сладко? … (Да)</w:t>
      </w:r>
      <w:r>
        <w:br/>
        <w:t>С днем рожденья поздравляем!</w:t>
      </w:r>
      <w:r>
        <w:br/>
        <w:t>И, конечно пожелаем:</w:t>
      </w:r>
      <w:r>
        <w:br/>
        <w:t>Вырастать Им всем больше … (Да)</w:t>
      </w:r>
      <w:r>
        <w:br/>
        <w:t xml:space="preserve">Непременно быть </w:t>
      </w:r>
      <w:proofErr w:type="gramStart"/>
      <w:r>
        <w:t>потолще</w:t>
      </w:r>
      <w:proofErr w:type="gramEnd"/>
      <w:r>
        <w:t>! … (Нет)</w:t>
      </w:r>
      <w:r>
        <w:br/>
        <w:t>Быть здоровыми</w:t>
      </w:r>
      <w:proofErr w:type="gramStart"/>
      <w:r>
        <w:t xml:space="preserve"> ,</w:t>
      </w:r>
      <w:proofErr w:type="gramEnd"/>
      <w:r>
        <w:t xml:space="preserve"> умными , сильными ! … (Да)</w:t>
      </w:r>
      <w:r>
        <w:br/>
        <w:t>И крикливыми</w:t>
      </w:r>
      <w:proofErr w:type="gramStart"/>
      <w:r>
        <w:t xml:space="preserve"> ,</w:t>
      </w:r>
      <w:proofErr w:type="gramEnd"/>
      <w:r>
        <w:t xml:space="preserve"> и драчливыми … (Нет)</w:t>
      </w:r>
      <w:r>
        <w:br/>
        <w:t>Чтоб родители любили! … (Да)</w:t>
      </w:r>
      <w:r>
        <w:br/>
        <w:t>Ремешком чтоб чаще били! … (Нет)</w:t>
      </w:r>
      <w:r>
        <w:br/>
        <w:t>Чтоб мороженным кормили! … (Да)</w:t>
      </w:r>
      <w:r>
        <w:br/>
        <w:t>Может, хватит поздравлять?</w:t>
      </w:r>
      <w:r>
        <w:br/>
        <w:t>Дальше будем мы играть? … (Да)</w:t>
      </w:r>
      <w:proofErr w:type="gramStart"/>
      <w:r>
        <w:br/>
        <w:t>-</w:t>
      </w:r>
      <w:proofErr w:type="gramEnd"/>
      <w:r>
        <w:t>Только сегодня и только сейчас</w:t>
      </w:r>
      <w:r>
        <w:br/>
        <w:t xml:space="preserve">Чудесные </w:t>
      </w:r>
      <w:r w:rsidR="00796585">
        <w:t>игры</w:t>
      </w:r>
      <w:r>
        <w:t xml:space="preserve"> пройдут для вас</w:t>
      </w:r>
    </w:p>
    <w:p w:rsidR="004D02BC" w:rsidRDefault="004D02BC" w:rsidP="004D02BC">
      <w:pPr>
        <w:pStyle w:val="a4"/>
        <w:spacing w:before="0" w:beforeAutospacing="0" w:after="0" w:afterAutospacing="0"/>
        <w:rPr>
          <w:b/>
          <w:bCs/>
          <w:sz w:val="27"/>
          <w:szCs w:val="27"/>
          <w:u w:val="single"/>
        </w:rPr>
      </w:pPr>
    </w:p>
    <w:p w:rsidR="002957A9" w:rsidRDefault="002957A9" w:rsidP="004D02BC">
      <w:pPr>
        <w:pStyle w:val="a4"/>
        <w:spacing w:before="0" w:beforeAutospacing="0" w:after="0" w:afterAutospacing="0"/>
        <w:rPr>
          <w:b/>
          <w:bCs/>
          <w:sz w:val="27"/>
          <w:szCs w:val="27"/>
          <w:u w:val="single"/>
        </w:rPr>
      </w:pPr>
      <w:r>
        <w:rPr>
          <w:b/>
          <w:bCs/>
          <w:sz w:val="27"/>
          <w:szCs w:val="27"/>
          <w:u w:val="single"/>
        </w:rPr>
        <w:lastRenderedPageBreak/>
        <w:t>Игра «Укротитель диких зверей»</w:t>
      </w:r>
    </w:p>
    <w:p w:rsidR="00796585" w:rsidRPr="00796585" w:rsidRDefault="00796585" w:rsidP="004D02BC">
      <w:pPr>
        <w:pStyle w:val="a4"/>
        <w:spacing w:before="0" w:beforeAutospacing="0" w:after="0" w:afterAutospacing="0"/>
        <w:rPr>
          <w:i/>
        </w:rPr>
      </w:pPr>
      <w:r w:rsidRPr="00796585">
        <w:rPr>
          <w:bCs/>
          <w:i/>
          <w:sz w:val="27"/>
          <w:szCs w:val="27"/>
        </w:rPr>
        <w:t>Участники выбирают для себя животного</w:t>
      </w:r>
    </w:p>
    <w:p w:rsidR="002957A9" w:rsidRDefault="002957A9" w:rsidP="004D02BC">
      <w:pPr>
        <w:pStyle w:val="a4"/>
        <w:spacing w:before="0" w:beforeAutospacing="0" w:after="0" w:afterAutospacing="0"/>
      </w:pPr>
      <w:r>
        <w:t>Поставьте в комнате стулья на один меньше, чем участников. Все занимают стулья, а один из играющих становится укротителем диких зверей. Он медленно идёт по кругу и называет подряд всех животных. Тот чьё животное названо (играющие предварительно выбирают их для себя), встаёт и начинает медленно идти вслед за своим укротителем. Как только укротитель произносит слова «Внимание, охотники!», все играющие, включая укротителя, стараются занять пустые стулья. Тот кому места не хватило, становится укротителем диких зверей.</w:t>
      </w:r>
    </w:p>
    <w:p w:rsidR="00B61B32" w:rsidRPr="00B61B32" w:rsidRDefault="00B61B32" w:rsidP="004D02BC">
      <w:pPr>
        <w:pStyle w:val="a4"/>
        <w:spacing w:before="0" w:beforeAutospacing="0" w:after="0" w:afterAutospacing="0"/>
        <w:rPr>
          <w:rFonts w:ascii="Arial" w:hAnsi="Arial" w:cs="Arial"/>
          <w:color w:val="000000"/>
          <w:sz w:val="21"/>
          <w:szCs w:val="21"/>
          <w:u w:val="single"/>
        </w:rPr>
      </w:pPr>
      <w:bookmarkStart w:id="0" w:name="_GoBack"/>
      <w:r w:rsidRPr="00B61B32">
        <w:rPr>
          <w:b/>
          <w:bCs/>
          <w:color w:val="000000"/>
          <w:sz w:val="27"/>
          <w:szCs w:val="27"/>
          <w:u w:val="single"/>
        </w:rPr>
        <w:t>Смешные предложения</w:t>
      </w:r>
    </w:p>
    <w:bookmarkEnd w:id="0"/>
    <w:p w:rsidR="00B61B32" w:rsidRDefault="00B61B32" w:rsidP="004D02BC">
      <w:pPr>
        <w:pStyle w:val="a4"/>
        <w:spacing w:before="0" w:beforeAutospacing="0" w:after="0" w:afterAutospacing="0"/>
        <w:rPr>
          <w:rFonts w:ascii="Arial" w:hAnsi="Arial" w:cs="Arial"/>
          <w:color w:val="000000"/>
          <w:sz w:val="21"/>
          <w:szCs w:val="21"/>
        </w:rPr>
      </w:pPr>
      <w:r>
        <w:rPr>
          <w:color w:val="000000"/>
          <w:sz w:val="27"/>
          <w:szCs w:val="27"/>
        </w:rPr>
        <w:t>Кто? Где? Как? Что делал? На чём? Чем? И зачем?</w:t>
      </w:r>
    </w:p>
    <w:p w:rsidR="002957A9" w:rsidRDefault="002957A9" w:rsidP="004D02BC">
      <w:pPr>
        <w:pStyle w:val="a4"/>
        <w:spacing w:before="0" w:beforeAutospacing="0" w:after="0" w:afterAutospacing="0"/>
      </w:pPr>
      <w:r>
        <w:rPr>
          <w:b/>
          <w:bCs/>
          <w:sz w:val="27"/>
          <w:szCs w:val="27"/>
          <w:u w:val="single"/>
        </w:rPr>
        <w:t>Игра «Угадай, кто я!»</w:t>
      </w:r>
    </w:p>
    <w:p w:rsidR="002957A9" w:rsidRDefault="002957A9" w:rsidP="004D02BC">
      <w:pPr>
        <w:pStyle w:val="a4"/>
        <w:spacing w:before="0" w:beforeAutospacing="0" w:after="0" w:afterAutospacing="0"/>
      </w:pPr>
      <w:r>
        <w:t xml:space="preserve">Участники игры берутся за руки и встают в круг. Ведущему завязывают </w:t>
      </w:r>
      <w:proofErr w:type="gramStart"/>
      <w:r>
        <w:t>глаза</w:t>
      </w:r>
      <w:proofErr w:type="gramEnd"/>
      <w:r>
        <w:t xml:space="preserve"> и он встаёт в середину круга. Ведущий хлопает в ладоши, и участники игры начинают двигаться по кругу. Ведущий хлопает ещё раз – круг замирает. Теперь ведущий подходит к игроку напротив себя и пытается угадать, кто это. Если ему это не удаётся с первой попытки, то тот, кого угадывают должен помяукать или погавкать, изображая животное. Если это не поможет отгадать игрока, ведущий может дотронуться до играющего. Тот, кого угадали становится ведущим.</w:t>
      </w:r>
    </w:p>
    <w:p w:rsidR="002957A9" w:rsidRDefault="002957A9" w:rsidP="004D02BC">
      <w:pPr>
        <w:pStyle w:val="a4"/>
        <w:spacing w:before="0" w:beforeAutospacing="0" w:after="0" w:afterAutospacing="0"/>
      </w:pPr>
      <w:r>
        <w:rPr>
          <w:b/>
          <w:bCs/>
          <w:sz w:val="27"/>
          <w:szCs w:val="27"/>
        </w:rPr>
        <w:t xml:space="preserve">Ведущий: </w:t>
      </w:r>
      <w:r>
        <w:t>Вы хорошо играли, весело, задорно. А теперь посидим, отдохнём, а пока отдыхаем</w:t>
      </w:r>
      <w:proofErr w:type="gramStart"/>
      <w:r>
        <w:t xml:space="preserve"> ,</w:t>
      </w:r>
      <w:proofErr w:type="gramEnd"/>
      <w:r>
        <w:t xml:space="preserve"> проверим свою наблюдательность. Поиграем в игру « Кого нет </w:t>
      </w:r>
      <w:proofErr w:type="gramStart"/>
      <w:r>
        <w:t>и</w:t>
      </w:r>
      <w:proofErr w:type="gramEnd"/>
      <w:r>
        <w:t xml:space="preserve"> как одет» Выберем водящего.</w:t>
      </w:r>
    </w:p>
    <w:p w:rsidR="002957A9" w:rsidRDefault="002957A9" w:rsidP="004D02BC">
      <w:pPr>
        <w:pStyle w:val="a4"/>
        <w:spacing w:before="0" w:beforeAutospacing="0" w:after="0" w:afterAutospacing="0"/>
      </w:pPr>
      <w:r>
        <w:rPr>
          <w:b/>
          <w:bCs/>
          <w:sz w:val="27"/>
          <w:szCs w:val="27"/>
          <w:u w:val="single"/>
        </w:rPr>
        <w:t xml:space="preserve">Игра « Кого нет и как </w:t>
      </w:r>
      <w:proofErr w:type="gramStart"/>
      <w:r>
        <w:rPr>
          <w:b/>
          <w:bCs/>
          <w:sz w:val="27"/>
          <w:szCs w:val="27"/>
          <w:u w:val="single"/>
        </w:rPr>
        <w:t>одет</w:t>
      </w:r>
      <w:proofErr w:type="gramEnd"/>
      <w:r>
        <w:rPr>
          <w:b/>
          <w:bCs/>
          <w:sz w:val="27"/>
          <w:szCs w:val="27"/>
          <w:u w:val="single"/>
        </w:rPr>
        <w:t>»</w:t>
      </w:r>
    </w:p>
    <w:p w:rsidR="002957A9" w:rsidRDefault="002957A9" w:rsidP="004D02BC">
      <w:pPr>
        <w:pStyle w:val="a4"/>
        <w:spacing w:before="0" w:beforeAutospacing="0" w:after="0" w:afterAutospacing="0"/>
      </w:pPr>
      <w:r>
        <w:t>Водящему завязывают глаза. Один из учащихся выходит из класса. Задача водящего - когда снимут повязку, угадать, кого нет в комнате, и описать подробно, во что он был одет.</w:t>
      </w:r>
    </w:p>
    <w:p w:rsidR="002957A9" w:rsidRDefault="002957A9" w:rsidP="004D02BC">
      <w:pPr>
        <w:pStyle w:val="a4"/>
        <w:spacing w:before="0" w:beforeAutospacing="0" w:after="0" w:afterAutospacing="0"/>
      </w:pPr>
      <w:r>
        <w:rPr>
          <w:b/>
          <w:bCs/>
          <w:sz w:val="27"/>
          <w:szCs w:val="27"/>
          <w:u w:val="single"/>
        </w:rPr>
        <w:t>Игра «Художник на конвейере»</w:t>
      </w:r>
    </w:p>
    <w:p w:rsidR="002957A9" w:rsidRDefault="002957A9" w:rsidP="004D02BC">
      <w:pPr>
        <w:pStyle w:val="a4"/>
        <w:spacing w:before="0" w:beforeAutospacing="0" w:after="0" w:afterAutospacing="0"/>
      </w:pPr>
      <w:r>
        <w:rPr>
          <w:b/>
          <w:bCs/>
          <w:sz w:val="27"/>
          <w:szCs w:val="27"/>
        </w:rPr>
        <w:t xml:space="preserve">Ведущий: </w:t>
      </w:r>
      <w:r>
        <w:t>В конце нашей игровой программы я предлагаю всем нарисовать портреты наших именинников. Встаньте в круг. Игра называется «Художник на конвейере. Вы знаете, что работающие на конвейере выполняют только одну операцию и передают свою работу другому специалисту. Вы будите рисовать только одну деталь портрета, какую захотите. Например: глаз, бровь, рот, нос, косичку и так далее. Нарисовав деталь портрета, передавайте шарик и маркер (фломастер) дальше.</w:t>
      </w:r>
    </w:p>
    <w:p w:rsidR="002957A9" w:rsidRDefault="002957A9" w:rsidP="004D02BC">
      <w:pPr>
        <w:pStyle w:val="a4"/>
        <w:spacing w:before="0" w:beforeAutospacing="0" w:after="0" w:afterAutospacing="0"/>
      </w:pPr>
      <w:r>
        <w:t>Обговаривается, на каком шарике, чей портрет будем рисовать. Шарики равномерно распределяются по кругу, в зависимости от количества именинников. Именинники также участвуют в игре. Когда шарики снова возвращаются к первому художнику, игра заканчивается. Шарики с портретами дарят именинникам.</w:t>
      </w:r>
    </w:p>
    <w:p w:rsidR="00556D06" w:rsidRPr="002957A9" w:rsidRDefault="00556D06" w:rsidP="004D02BC">
      <w:pPr>
        <w:spacing w:after="0" w:line="240" w:lineRule="auto"/>
      </w:pPr>
    </w:p>
    <w:sectPr w:rsidR="00556D06" w:rsidRPr="002957A9" w:rsidSect="004D02BC">
      <w:pgSz w:w="11906" w:h="16838"/>
      <w:pgMar w:top="567"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00F2"/>
    <w:multiLevelType w:val="hybridMultilevel"/>
    <w:tmpl w:val="A4027E0C"/>
    <w:lvl w:ilvl="0" w:tplc="C2FA93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C7B414B"/>
    <w:multiLevelType w:val="hybridMultilevel"/>
    <w:tmpl w:val="B1D2329A"/>
    <w:lvl w:ilvl="0" w:tplc="CBC265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56D06"/>
    <w:rsid w:val="00171FCD"/>
    <w:rsid w:val="002957A9"/>
    <w:rsid w:val="00335892"/>
    <w:rsid w:val="003829AF"/>
    <w:rsid w:val="0046144F"/>
    <w:rsid w:val="004D02BC"/>
    <w:rsid w:val="00556D06"/>
    <w:rsid w:val="00573AB4"/>
    <w:rsid w:val="0058385D"/>
    <w:rsid w:val="006D5774"/>
    <w:rsid w:val="00796585"/>
    <w:rsid w:val="007A5BC1"/>
    <w:rsid w:val="00B61B32"/>
    <w:rsid w:val="00C972B1"/>
    <w:rsid w:val="00CF3D0D"/>
    <w:rsid w:val="00E71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D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D06"/>
    <w:pPr>
      <w:ind w:left="720"/>
      <w:contextualSpacing/>
    </w:pPr>
  </w:style>
  <w:style w:type="paragraph" w:styleId="a4">
    <w:name w:val="Normal (Web)"/>
    <w:basedOn w:val="a"/>
    <w:uiPriority w:val="99"/>
    <w:semiHidden/>
    <w:unhideWhenUsed/>
    <w:rsid w:val="00295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061925">
      <w:bodyDiv w:val="1"/>
      <w:marLeft w:val="0"/>
      <w:marRight w:val="0"/>
      <w:marTop w:val="0"/>
      <w:marBottom w:val="0"/>
      <w:divBdr>
        <w:top w:val="none" w:sz="0" w:space="0" w:color="auto"/>
        <w:left w:val="none" w:sz="0" w:space="0" w:color="auto"/>
        <w:bottom w:val="none" w:sz="0" w:space="0" w:color="auto"/>
        <w:right w:val="none" w:sz="0" w:space="0" w:color="auto"/>
      </w:divBdr>
    </w:div>
    <w:div w:id="291130258">
      <w:bodyDiv w:val="1"/>
      <w:marLeft w:val="0"/>
      <w:marRight w:val="0"/>
      <w:marTop w:val="0"/>
      <w:marBottom w:val="0"/>
      <w:divBdr>
        <w:top w:val="none" w:sz="0" w:space="0" w:color="auto"/>
        <w:left w:val="none" w:sz="0" w:space="0" w:color="auto"/>
        <w:bottom w:val="none" w:sz="0" w:space="0" w:color="auto"/>
        <w:right w:val="none" w:sz="0" w:space="0" w:color="auto"/>
      </w:divBdr>
    </w:div>
    <w:div w:id="537592592">
      <w:bodyDiv w:val="1"/>
      <w:marLeft w:val="0"/>
      <w:marRight w:val="0"/>
      <w:marTop w:val="0"/>
      <w:marBottom w:val="0"/>
      <w:divBdr>
        <w:top w:val="none" w:sz="0" w:space="0" w:color="auto"/>
        <w:left w:val="none" w:sz="0" w:space="0" w:color="auto"/>
        <w:bottom w:val="none" w:sz="0" w:space="0" w:color="auto"/>
        <w:right w:val="none" w:sz="0" w:space="0" w:color="auto"/>
      </w:divBdr>
    </w:div>
    <w:div w:id="1022170937">
      <w:bodyDiv w:val="1"/>
      <w:marLeft w:val="0"/>
      <w:marRight w:val="0"/>
      <w:marTop w:val="0"/>
      <w:marBottom w:val="0"/>
      <w:divBdr>
        <w:top w:val="none" w:sz="0" w:space="0" w:color="auto"/>
        <w:left w:val="none" w:sz="0" w:space="0" w:color="auto"/>
        <w:bottom w:val="none" w:sz="0" w:space="0" w:color="auto"/>
        <w:right w:val="none" w:sz="0" w:space="0" w:color="auto"/>
      </w:divBdr>
    </w:div>
    <w:div w:id="11763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Субратовы</dc:creator>
  <cp:lastModifiedBy>User</cp:lastModifiedBy>
  <cp:revision>5</cp:revision>
  <cp:lastPrinted>2017-10-27T07:22:00Z</cp:lastPrinted>
  <dcterms:created xsi:type="dcterms:W3CDTF">2017-10-26T05:14:00Z</dcterms:created>
  <dcterms:modified xsi:type="dcterms:W3CDTF">2017-10-27T07:22:00Z</dcterms:modified>
</cp:coreProperties>
</file>